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E84D" w14:textId="7917E6C3" w:rsidR="00602725" w:rsidRPr="0061211B" w:rsidRDefault="00EA3D98" w:rsidP="0061211B">
      <w:pPr>
        <w:spacing w:after="0"/>
        <w:jc w:val="both"/>
        <w:rPr>
          <w:sz w:val="28"/>
          <w:szCs w:val="28"/>
        </w:rPr>
      </w:pPr>
      <w:r>
        <w:tab/>
      </w:r>
      <w:r w:rsidRPr="0061211B">
        <w:rPr>
          <w:sz w:val="28"/>
          <w:szCs w:val="28"/>
        </w:rPr>
        <w:t xml:space="preserve">Информируем </w:t>
      </w:r>
      <w:r w:rsidR="00FF2DE2" w:rsidRPr="0061211B">
        <w:rPr>
          <w:sz w:val="28"/>
          <w:szCs w:val="28"/>
        </w:rPr>
        <w:t xml:space="preserve">о проведении на электронной торговой площадке </w:t>
      </w:r>
      <w:hyperlink r:id="rId4" w:history="1">
        <w:r w:rsidR="006502AC" w:rsidRPr="0061211B">
          <w:rPr>
            <w:rStyle w:val="a3"/>
            <w:sz w:val="28"/>
            <w:szCs w:val="28"/>
          </w:rPr>
          <w:t>https://gos.roseltorg.ru/</w:t>
        </w:r>
      </w:hyperlink>
      <w:r w:rsidR="0061211B">
        <w:rPr>
          <w:sz w:val="28"/>
          <w:szCs w:val="28"/>
        </w:rPr>
        <w:t xml:space="preserve"> </w:t>
      </w:r>
      <w:r w:rsidRPr="0061211B">
        <w:rPr>
          <w:sz w:val="28"/>
          <w:szCs w:val="28"/>
        </w:rPr>
        <w:t>аукционов на приобретение благоустроенных жилых помещений</w:t>
      </w:r>
      <w:r w:rsidR="009F76B5">
        <w:rPr>
          <w:sz w:val="28"/>
          <w:szCs w:val="28"/>
        </w:rPr>
        <w:t xml:space="preserve"> в муниципальную собственность</w:t>
      </w:r>
      <w:r w:rsidRPr="0061211B">
        <w:rPr>
          <w:sz w:val="28"/>
          <w:szCs w:val="28"/>
        </w:rPr>
        <w:t xml:space="preserve">, год постройки не ранее 1975, площадь от 28,6 до 41,5 кв.м. Более подробная информация по т. 6-21-10, 6-58-94 с 9-00 до 17-00, обеденный перерыв с 12-00 до 13-00. </w:t>
      </w:r>
    </w:p>
    <w:p w14:paraId="6E9CEB51" w14:textId="77777777" w:rsidR="00EA3D98" w:rsidRDefault="00EA3D98" w:rsidP="0061211B">
      <w:pPr>
        <w:jc w:val="both"/>
      </w:pPr>
    </w:p>
    <w:sectPr w:rsidR="00EA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25"/>
    <w:rsid w:val="00493A09"/>
    <w:rsid w:val="00602725"/>
    <w:rsid w:val="0061211B"/>
    <w:rsid w:val="006502AC"/>
    <w:rsid w:val="009F76B5"/>
    <w:rsid w:val="00BF303B"/>
    <w:rsid w:val="00D32AFC"/>
    <w:rsid w:val="00EA3D98"/>
    <w:rsid w:val="00FC32BB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BBF"/>
  <w15:chartTrackingRefBased/>
  <w15:docId w15:val="{362F67AE-6916-41E7-BDE3-DE581E5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2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2024-08-29T03:49:00Z</dcterms:created>
  <dcterms:modified xsi:type="dcterms:W3CDTF">2024-08-29T10:24:00Z</dcterms:modified>
</cp:coreProperties>
</file>