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DE" w:rsidRDefault="00086976">
      <w:pPr>
        <w:spacing w:after="0" w:line="240" w:lineRule="auto"/>
        <w:jc w:val="right"/>
        <w:rPr>
          <w:b/>
        </w:rPr>
      </w:pPr>
      <w:r>
        <w:rPr>
          <w:b/>
        </w:rPr>
        <w:t>П</w:t>
      </w:r>
      <w:r w:rsidR="00FB7814">
        <w:rPr>
          <w:b/>
        </w:rPr>
        <w:t xml:space="preserve">риложение </w:t>
      </w:r>
    </w:p>
    <w:p w:rsidR="002E26DE" w:rsidRDefault="00FB7814">
      <w:pPr>
        <w:spacing w:after="0" w:line="240" w:lineRule="auto"/>
        <w:jc w:val="center"/>
        <w:rPr>
          <w:b/>
        </w:rPr>
      </w:pPr>
      <w:r>
        <w:rPr>
          <w:b/>
        </w:rPr>
        <w:t xml:space="preserve">План просветительских мероприятий по финансовой грамотности, приуроченных </w:t>
      </w:r>
    </w:p>
    <w:p w:rsidR="002E26DE" w:rsidRDefault="00FB7814">
      <w:pPr>
        <w:spacing w:after="0" w:line="240" w:lineRule="auto"/>
        <w:jc w:val="center"/>
        <w:rPr>
          <w:b/>
        </w:rPr>
      </w:pPr>
      <w:r>
        <w:rPr>
          <w:b/>
        </w:rPr>
        <w:t>к празднованию Дня финансиста 2024</w:t>
      </w:r>
    </w:p>
    <w:p w:rsidR="002E26DE" w:rsidRDefault="002E26DE">
      <w:pPr>
        <w:spacing w:after="0" w:line="240" w:lineRule="auto"/>
        <w:jc w:val="center"/>
        <w:rPr>
          <w:b/>
        </w:rPr>
      </w:pPr>
    </w:p>
    <w:tbl>
      <w:tblPr>
        <w:tblStyle w:val="afe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13"/>
        <w:gridCol w:w="2325"/>
        <w:gridCol w:w="2010"/>
        <w:gridCol w:w="2409"/>
        <w:gridCol w:w="2410"/>
        <w:gridCol w:w="2140"/>
        <w:gridCol w:w="3119"/>
      </w:tblGrid>
      <w:tr w:rsidR="002E26DE">
        <w:tc>
          <w:tcPr>
            <w:tcW w:w="613" w:type="dxa"/>
          </w:tcPr>
          <w:p w:rsidR="002E26DE" w:rsidRDefault="00FB78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25" w:type="dxa"/>
          </w:tcPr>
          <w:p w:rsidR="002E26DE" w:rsidRDefault="00FB78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Целевая категория, на которую рассчитано мероприятие</w:t>
            </w:r>
          </w:p>
        </w:tc>
        <w:tc>
          <w:tcPr>
            <w:tcW w:w="2010" w:type="dxa"/>
          </w:tcPr>
          <w:p w:rsidR="002E26DE" w:rsidRDefault="00FB78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409" w:type="dxa"/>
          </w:tcPr>
          <w:p w:rsidR="002E26DE" w:rsidRDefault="00FB78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2E26DE" w:rsidRDefault="002E26D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2E26DE" w:rsidRDefault="00FB78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Спикер</w:t>
            </w:r>
          </w:p>
        </w:tc>
        <w:tc>
          <w:tcPr>
            <w:tcW w:w="2140" w:type="dxa"/>
          </w:tcPr>
          <w:p w:rsidR="002E26DE" w:rsidRDefault="00FB78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Формат мероприятия</w:t>
            </w:r>
          </w:p>
        </w:tc>
        <w:tc>
          <w:tcPr>
            <w:tcW w:w="3119" w:type="dxa"/>
          </w:tcPr>
          <w:p w:rsidR="002E26DE" w:rsidRDefault="00FB78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и Время/ ссылка</w:t>
            </w:r>
          </w:p>
        </w:tc>
      </w:tr>
      <w:tr w:rsidR="002E26DE">
        <w:tc>
          <w:tcPr>
            <w:tcW w:w="613" w:type="dxa"/>
          </w:tcPr>
          <w:p w:rsidR="002E26DE" w:rsidRDefault="00FB78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rPr>
                <w:sz w:val="24"/>
              </w:rPr>
            </w:pPr>
            <w:r>
              <w:rPr>
                <w:sz w:val="24"/>
              </w:rPr>
              <w:t>Трудоспособное население</w:t>
            </w:r>
          </w:p>
          <w:p w:rsidR="002E26DE" w:rsidRDefault="00FB7814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086976">
              <w:rPr>
                <w:b/>
                <w:sz w:val="24"/>
              </w:rPr>
              <w:t>государственные и муниципальные служащие</w:t>
            </w:r>
            <w:r>
              <w:rPr>
                <w:sz w:val="24"/>
              </w:rPr>
              <w:t>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Пятничный </w:t>
            </w:r>
            <w:proofErr w:type="spellStart"/>
            <w:r>
              <w:rPr>
                <w:sz w:val="24"/>
              </w:rPr>
              <w:t>Вебинар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pStyle w:val="ad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Программа долгосрочных сбережений (ПДС)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Эксперт Отделения по Кемеровской области Сибирского ГУ Банка России, Климова Е.Н.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rPr>
                <w:sz w:val="24"/>
              </w:rPr>
            </w:pPr>
            <w:r>
              <w:rPr>
                <w:sz w:val="24"/>
              </w:rPr>
              <w:t>06 сентября 12-00</w:t>
            </w:r>
          </w:p>
          <w:p w:rsidR="002E26DE" w:rsidRDefault="002E26DE">
            <w:pPr>
              <w:rPr>
                <w:sz w:val="24"/>
              </w:rPr>
            </w:pPr>
          </w:p>
          <w:p w:rsidR="002E26DE" w:rsidRDefault="00255165">
            <w:pPr>
              <w:rPr>
                <w:sz w:val="24"/>
              </w:rPr>
            </w:pPr>
            <w:hyperlink r:id="rId7" w:history="1">
              <w:r w:rsidR="00FB7814">
                <w:rPr>
                  <w:rStyle w:val="af1"/>
                  <w:sz w:val="24"/>
                </w:rPr>
                <w:t>https://my.mts-link.ru/j/70019457/1696989225</w:t>
              </w:r>
            </w:hyperlink>
            <w:r w:rsidR="00FB7814">
              <w:rPr>
                <w:sz w:val="24"/>
              </w:rPr>
              <w:t xml:space="preserve">              </w:t>
            </w:r>
          </w:p>
          <w:p w:rsidR="002E26DE" w:rsidRDefault="002E26DE">
            <w:pPr>
              <w:rPr>
                <w:sz w:val="24"/>
              </w:rPr>
            </w:pPr>
          </w:p>
        </w:tc>
      </w:tr>
      <w:tr w:rsidR="002E26DE">
        <w:tc>
          <w:tcPr>
            <w:tcW w:w="613" w:type="dxa"/>
          </w:tcPr>
          <w:p w:rsidR="002E26DE" w:rsidRDefault="00FB78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rPr>
                <w:sz w:val="24"/>
              </w:rPr>
            </w:pPr>
            <w:r>
              <w:rPr>
                <w:sz w:val="24"/>
              </w:rPr>
              <w:t>Трудоспособное население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«ФГТК-онлайн»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Схемы финансового мошенничества (</w:t>
            </w:r>
            <w:proofErr w:type="spellStart"/>
            <w:r>
              <w:rPr>
                <w:sz w:val="24"/>
              </w:rPr>
              <w:t>лжеписьма</w:t>
            </w:r>
            <w:proofErr w:type="spellEnd"/>
            <w:r>
              <w:rPr>
                <w:sz w:val="24"/>
              </w:rPr>
              <w:t xml:space="preserve"> от ФНС, ФСБ и иных органов)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управления финансовой грамотности и эффективности продаж ПАО «Сбербанк», Скворцова А.В.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  <w:p w:rsidR="002E26DE" w:rsidRDefault="002E26DE">
            <w:pPr>
              <w:rPr>
                <w:sz w:val="24"/>
              </w:rPr>
            </w:pPr>
          </w:p>
          <w:p w:rsidR="002E26DE" w:rsidRDefault="002E26DE">
            <w:pPr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ind w:left="142"/>
              <w:rPr>
                <w:sz w:val="24"/>
              </w:rPr>
            </w:pPr>
            <w:r>
              <w:rPr>
                <w:sz w:val="24"/>
              </w:rPr>
              <w:t>04 сентября 16:00</w:t>
            </w:r>
          </w:p>
          <w:p w:rsidR="002E26DE" w:rsidRDefault="00255165">
            <w:pPr>
              <w:ind w:left="142"/>
              <w:rPr>
                <w:sz w:val="24"/>
              </w:rPr>
            </w:pPr>
            <w:hyperlink r:id="rId8" w:history="1">
              <w:r w:rsidR="00FB7814">
                <w:rPr>
                  <w:rStyle w:val="af1"/>
                  <w:sz w:val="24"/>
                </w:rPr>
                <w:t>https://my.mts-link.ru/j/70019457/1696989225</w:t>
              </w:r>
            </w:hyperlink>
            <w:r w:rsidR="00FB7814">
              <w:rPr>
                <w:sz w:val="24"/>
              </w:rPr>
              <w:t xml:space="preserve">                </w:t>
            </w:r>
          </w:p>
        </w:tc>
      </w:tr>
      <w:tr w:rsidR="002E26DE">
        <w:tc>
          <w:tcPr>
            <w:tcW w:w="613" w:type="dxa"/>
          </w:tcPr>
          <w:p w:rsidR="002E26DE" w:rsidRDefault="00086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B7814">
              <w:rPr>
                <w:sz w:val="24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rPr>
                <w:sz w:val="24"/>
              </w:rPr>
            </w:pPr>
            <w:r>
              <w:rPr>
                <w:sz w:val="24"/>
              </w:rPr>
              <w:t>Семьи участников СВО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 xml:space="preserve"> в рамках проекта «Просвещение </w:t>
            </w:r>
            <w:proofErr w:type="spellStart"/>
            <w:r>
              <w:rPr>
                <w:sz w:val="24"/>
              </w:rPr>
              <w:t>СВОих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О процедуре банкротства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Арбитражный управляющий, юрист, </w:t>
            </w:r>
          </w:p>
          <w:p w:rsidR="002E26DE" w:rsidRDefault="00FB7814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Иваницкий В.О.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  <w:p w:rsidR="002E26DE" w:rsidRDefault="002E26DE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6DE" w:rsidRDefault="00FB7814">
            <w:pPr>
              <w:ind w:left="142"/>
              <w:rPr>
                <w:sz w:val="24"/>
              </w:rPr>
            </w:pPr>
            <w:r>
              <w:rPr>
                <w:sz w:val="24"/>
              </w:rPr>
              <w:t>03 сентября 16:00</w:t>
            </w:r>
          </w:p>
          <w:p w:rsidR="002E26DE" w:rsidRDefault="00FB7814">
            <w:pPr>
              <w:ind w:left="142"/>
              <w:rPr>
                <w:sz w:val="24"/>
              </w:rPr>
            </w:pPr>
            <w:r>
              <w:rPr>
                <w:sz w:val="24"/>
              </w:rPr>
              <w:t>(Ссылка будет на</w:t>
            </w:r>
            <w:r w:rsidR="00A26B9C">
              <w:rPr>
                <w:sz w:val="24"/>
              </w:rPr>
              <w:t xml:space="preserve">правлена через Министерство социальной </w:t>
            </w:r>
            <w:r>
              <w:rPr>
                <w:sz w:val="24"/>
              </w:rPr>
              <w:t>защиты населения Кузбасса)</w:t>
            </w:r>
          </w:p>
          <w:p w:rsidR="002E26DE" w:rsidRDefault="002E26DE">
            <w:pPr>
              <w:ind w:left="142"/>
              <w:rPr>
                <w:sz w:val="24"/>
              </w:rPr>
            </w:pPr>
          </w:p>
        </w:tc>
      </w:tr>
    </w:tbl>
    <w:p w:rsidR="002E26DE" w:rsidRDefault="002E26DE">
      <w:bookmarkStart w:id="0" w:name="_GoBack"/>
      <w:bookmarkEnd w:id="0"/>
    </w:p>
    <w:sectPr w:rsidR="002E26DE">
      <w:headerReference w:type="default" r:id="rId9"/>
      <w:pgSz w:w="16838" w:h="11906" w:orient="landscape"/>
      <w:pgMar w:top="993" w:right="678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65" w:rsidRDefault="00255165">
      <w:pPr>
        <w:spacing w:after="0" w:line="240" w:lineRule="auto"/>
      </w:pPr>
      <w:r>
        <w:separator/>
      </w:r>
    </w:p>
  </w:endnote>
  <w:endnote w:type="continuationSeparator" w:id="0">
    <w:p w:rsidR="00255165" w:rsidRDefault="0025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65" w:rsidRDefault="00255165">
      <w:pPr>
        <w:spacing w:after="0" w:line="240" w:lineRule="auto"/>
      </w:pPr>
      <w:r>
        <w:separator/>
      </w:r>
    </w:p>
  </w:footnote>
  <w:footnote w:type="continuationSeparator" w:id="0">
    <w:p w:rsidR="00255165" w:rsidRDefault="0025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DE" w:rsidRDefault="00FB7814">
    <w:pPr>
      <w:pStyle w:val="a9"/>
      <w:jc w:val="center"/>
    </w:pPr>
    <w:r>
      <w:fldChar w:fldCharType="begin"/>
    </w:r>
    <w:r>
      <w:instrText xml:space="preserve">PAGE </w:instrText>
    </w:r>
    <w:r>
      <w:fldChar w:fldCharType="separate"/>
    </w:r>
    <w:r w:rsidR="00A26B9C">
      <w:rPr>
        <w:noProof/>
      </w:rPr>
      <w:t>1</w:t>
    </w:r>
    <w:r>
      <w:fldChar w:fldCharType="end"/>
    </w:r>
  </w:p>
  <w:p w:rsidR="002E26DE" w:rsidRDefault="002E26D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26DE"/>
    <w:rsid w:val="00086976"/>
    <w:rsid w:val="00255165"/>
    <w:rsid w:val="002E26DE"/>
    <w:rsid w:val="00A26B9C"/>
    <w:rsid w:val="00FB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a3">
    <w:name w:val="Intense Quote"/>
    <w:basedOn w:val="a"/>
    <w:next w:val="a"/>
    <w:link w:val="a4"/>
    <w:pPr>
      <w:ind w:left="720" w:right="720"/>
    </w:pPr>
    <w:rPr>
      <w:i/>
    </w:rPr>
  </w:style>
  <w:style w:type="character" w:customStyle="1" w:styleId="a4">
    <w:name w:val="Выделенная цитата Знак"/>
    <w:basedOn w:val="1"/>
    <w:link w:val="a3"/>
    <w:rPr>
      <w:i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paragraph" w:customStyle="1" w:styleId="12">
    <w:name w:val="Знак сноски1"/>
    <w:basedOn w:val="13"/>
    <w:link w:val="a5"/>
    <w:rPr>
      <w:vertAlign w:val="superscript"/>
    </w:rPr>
  </w:style>
  <w:style w:type="character" w:styleId="a5">
    <w:name w:val="footnote reference"/>
    <w:basedOn w:val="a0"/>
    <w:link w:val="12"/>
    <w:rPr>
      <w:vertAlign w:val="superscript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a0"/>
    <w:link w:val="HeaderChar"/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4">
    <w:name w:val="Знак концевой сноски1"/>
    <w:basedOn w:val="13"/>
    <w:link w:val="a8"/>
    <w:rPr>
      <w:vertAlign w:val="superscript"/>
    </w:rPr>
  </w:style>
  <w:style w:type="character" w:styleId="a8">
    <w:name w:val="endnote reference"/>
    <w:basedOn w:val="a0"/>
    <w:link w:val="14"/>
    <w:rPr>
      <w:vertAlign w:val="superscript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styleId="ab">
    <w:name w:val="TOC Heading"/>
    <w:link w:val="ac"/>
  </w:style>
  <w:style w:type="character" w:customStyle="1" w:styleId="ac">
    <w:name w:val="Заголовок оглавления Знак"/>
    <w:link w:val="ab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styleId="af">
    <w:name w:val="table of figures"/>
    <w:basedOn w:val="a"/>
    <w:next w:val="a"/>
    <w:link w:val="af0"/>
    <w:pPr>
      <w:spacing w:after="0"/>
    </w:pPr>
  </w:style>
  <w:style w:type="character" w:customStyle="1" w:styleId="af0">
    <w:name w:val="Перечень рисунков Знак"/>
    <w:basedOn w:val="1"/>
    <w:link w:val="af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5">
    <w:name w:val="Гиперссылка1"/>
    <w:basedOn w:val="13"/>
    <w:link w:val="af1"/>
    <w:rPr>
      <w:color w:val="0000FF" w:themeColor="hyperlink"/>
      <w:u w:val="single"/>
    </w:rPr>
  </w:style>
  <w:style w:type="character" w:styleId="af1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13">
    <w:name w:val="Основной шрифт абзаца1"/>
  </w:style>
  <w:style w:type="paragraph" w:styleId="af4">
    <w:name w:val="caption"/>
    <w:basedOn w:val="a"/>
    <w:next w:val="a"/>
    <w:link w:val="af5"/>
    <w:rPr>
      <w:b/>
      <w:color w:val="4F81BD" w:themeColor="accent1"/>
      <w:sz w:val="18"/>
    </w:rPr>
  </w:style>
  <w:style w:type="character" w:customStyle="1" w:styleId="af5">
    <w:name w:val="Название объекта Знак"/>
    <w:basedOn w:val="1"/>
    <w:link w:val="af4"/>
    <w:rPr>
      <w:b/>
      <w:color w:val="4F81BD" w:themeColor="accent1"/>
      <w:sz w:val="18"/>
    </w:rPr>
  </w:style>
  <w:style w:type="paragraph" w:styleId="af6">
    <w:name w:val="No Spacing"/>
    <w:link w:val="af7"/>
    <w:pPr>
      <w:spacing w:after="0" w:line="240" w:lineRule="auto"/>
    </w:pPr>
  </w:style>
  <w:style w:type="character" w:customStyle="1" w:styleId="af7">
    <w:name w:val="Без интервала Знак"/>
    <w:link w:val="af6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8">
    <w:name w:val="Normal (Web)"/>
    <w:link w:val="af9"/>
    <w:pPr>
      <w:spacing w:beforeAutospacing="1" w:afterAutospacing="1" w:line="240" w:lineRule="auto"/>
    </w:pPr>
    <w:rPr>
      <w:rFonts w:ascii="Calibri" w:hAnsi="Calibri"/>
      <w:sz w:val="22"/>
    </w:rPr>
  </w:style>
  <w:style w:type="character" w:customStyle="1" w:styleId="af9">
    <w:name w:val="Обычный (веб) Знак"/>
    <w:link w:val="af8"/>
    <w:rPr>
      <w:rFonts w:ascii="Calibri" w:hAnsi="Calibri"/>
      <w:sz w:val="22"/>
    </w:rPr>
  </w:style>
  <w:style w:type="paragraph" w:styleId="afa">
    <w:name w:val="Subtitle"/>
    <w:basedOn w:val="a"/>
    <w:next w:val="a"/>
    <w:link w:val="afb"/>
    <w:uiPriority w:val="11"/>
    <w:qFormat/>
    <w:pPr>
      <w:spacing w:before="200"/>
    </w:pPr>
    <w:rPr>
      <w:sz w:val="24"/>
    </w:rPr>
  </w:style>
  <w:style w:type="character" w:customStyle="1" w:styleId="afb">
    <w:name w:val="Подзаголовок Знак"/>
    <w:basedOn w:val="1"/>
    <w:link w:val="afa"/>
    <w:rPr>
      <w:sz w:val="24"/>
    </w:rPr>
  </w:style>
  <w:style w:type="paragraph" w:styleId="afc">
    <w:name w:val="Title"/>
    <w:basedOn w:val="a"/>
    <w:next w:val="a"/>
    <w:link w:val="afd"/>
    <w:uiPriority w:val="10"/>
    <w:qFormat/>
    <w:pPr>
      <w:spacing w:before="300"/>
      <w:contextualSpacing/>
    </w:pPr>
    <w:rPr>
      <w:sz w:val="48"/>
    </w:rPr>
  </w:style>
  <w:style w:type="character" w:customStyle="1" w:styleId="afd">
    <w:name w:val="Название Знак"/>
    <w:basedOn w:val="1"/>
    <w:link w:val="afc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PlainTable2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PlainTable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1Light">
    <w:name w:val="List Table 1 Light"/>
    <w:basedOn w:val="a1"/>
    <w:pPr>
      <w:spacing w:after="0" w:line="240" w:lineRule="auto"/>
    </w:pPr>
    <w:tblPr/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PlainTable5">
    <w:name w:val="Plain Table 5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PlainTable4">
    <w:name w:val="Plain Table 4"/>
    <w:basedOn w:val="a1"/>
    <w:pPr>
      <w:spacing w:after="0" w:line="240" w:lineRule="auto"/>
    </w:pPr>
    <w:tblPr/>
  </w:style>
  <w:style w:type="table" w:customStyle="1" w:styleId="ListTable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PlainTable3">
    <w:name w:val="Plain Table 3"/>
    <w:basedOn w:val="a1"/>
    <w:pPr>
      <w:spacing w:after="0" w:line="240" w:lineRule="auto"/>
    </w:pPr>
    <w:tblPr/>
  </w:style>
  <w:style w:type="table" w:customStyle="1" w:styleId="ListTable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a3">
    <w:name w:val="Intense Quote"/>
    <w:basedOn w:val="a"/>
    <w:next w:val="a"/>
    <w:link w:val="a4"/>
    <w:pPr>
      <w:ind w:left="720" w:right="720"/>
    </w:pPr>
    <w:rPr>
      <w:i/>
    </w:rPr>
  </w:style>
  <w:style w:type="character" w:customStyle="1" w:styleId="a4">
    <w:name w:val="Выделенная цитата Знак"/>
    <w:basedOn w:val="1"/>
    <w:link w:val="a3"/>
    <w:rPr>
      <w:i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paragraph" w:customStyle="1" w:styleId="12">
    <w:name w:val="Знак сноски1"/>
    <w:basedOn w:val="13"/>
    <w:link w:val="a5"/>
    <w:rPr>
      <w:vertAlign w:val="superscript"/>
    </w:rPr>
  </w:style>
  <w:style w:type="character" w:styleId="a5">
    <w:name w:val="footnote reference"/>
    <w:basedOn w:val="a0"/>
    <w:link w:val="12"/>
    <w:rPr>
      <w:vertAlign w:val="superscript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a0"/>
    <w:link w:val="HeaderChar"/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4">
    <w:name w:val="Знак концевой сноски1"/>
    <w:basedOn w:val="13"/>
    <w:link w:val="a8"/>
    <w:rPr>
      <w:vertAlign w:val="superscript"/>
    </w:rPr>
  </w:style>
  <w:style w:type="character" w:styleId="a8">
    <w:name w:val="endnote reference"/>
    <w:basedOn w:val="a0"/>
    <w:link w:val="14"/>
    <w:rPr>
      <w:vertAlign w:val="superscript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styleId="ab">
    <w:name w:val="TOC Heading"/>
    <w:link w:val="ac"/>
  </w:style>
  <w:style w:type="character" w:customStyle="1" w:styleId="ac">
    <w:name w:val="Заголовок оглавления Знак"/>
    <w:link w:val="ab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styleId="af">
    <w:name w:val="table of figures"/>
    <w:basedOn w:val="a"/>
    <w:next w:val="a"/>
    <w:link w:val="af0"/>
    <w:pPr>
      <w:spacing w:after="0"/>
    </w:pPr>
  </w:style>
  <w:style w:type="character" w:customStyle="1" w:styleId="af0">
    <w:name w:val="Перечень рисунков Знак"/>
    <w:basedOn w:val="1"/>
    <w:link w:val="af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5">
    <w:name w:val="Гиперссылка1"/>
    <w:basedOn w:val="13"/>
    <w:link w:val="af1"/>
    <w:rPr>
      <w:color w:val="0000FF" w:themeColor="hyperlink"/>
      <w:u w:val="single"/>
    </w:rPr>
  </w:style>
  <w:style w:type="character" w:styleId="af1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13">
    <w:name w:val="Основной шрифт абзаца1"/>
  </w:style>
  <w:style w:type="paragraph" w:styleId="af4">
    <w:name w:val="caption"/>
    <w:basedOn w:val="a"/>
    <w:next w:val="a"/>
    <w:link w:val="af5"/>
    <w:rPr>
      <w:b/>
      <w:color w:val="4F81BD" w:themeColor="accent1"/>
      <w:sz w:val="18"/>
    </w:rPr>
  </w:style>
  <w:style w:type="character" w:customStyle="1" w:styleId="af5">
    <w:name w:val="Название объекта Знак"/>
    <w:basedOn w:val="1"/>
    <w:link w:val="af4"/>
    <w:rPr>
      <w:b/>
      <w:color w:val="4F81BD" w:themeColor="accent1"/>
      <w:sz w:val="18"/>
    </w:rPr>
  </w:style>
  <w:style w:type="paragraph" w:styleId="af6">
    <w:name w:val="No Spacing"/>
    <w:link w:val="af7"/>
    <w:pPr>
      <w:spacing w:after="0" w:line="240" w:lineRule="auto"/>
    </w:pPr>
  </w:style>
  <w:style w:type="character" w:customStyle="1" w:styleId="af7">
    <w:name w:val="Без интервала Знак"/>
    <w:link w:val="af6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8">
    <w:name w:val="Normal (Web)"/>
    <w:link w:val="af9"/>
    <w:pPr>
      <w:spacing w:beforeAutospacing="1" w:afterAutospacing="1" w:line="240" w:lineRule="auto"/>
    </w:pPr>
    <w:rPr>
      <w:rFonts w:ascii="Calibri" w:hAnsi="Calibri"/>
      <w:sz w:val="22"/>
    </w:rPr>
  </w:style>
  <w:style w:type="character" w:customStyle="1" w:styleId="af9">
    <w:name w:val="Обычный (веб) Знак"/>
    <w:link w:val="af8"/>
    <w:rPr>
      <w:rFonts w:ascii="Calibri" w:hAnsi="Calibri"/>
      <w:sz w:val="22"/>
    </w:rPr>
  </w:style>
  <w:style w:type="paragraph" w:styleId="afa">
    <w:name w:val="Subtitle"/>
    <w:basedOn w:val="a"/>
    <w:next w:val="a"/>
    <w:link w:val="afb"/>
    <w:uiPriority w:val="11"/>
    <w:qFormat/>
    <w:pPr>
      <w:spacing w:before="200"/>
    </w:pPr>
    <w:rPr>
      <w:sz w:val="24"/>
    </w:rPr>
  </w:style>
  <w:style w:type="character" w:customStyle="1" w:styleId="afb">
    <w:name w:val="Подзаголовок Знак"/>
    <w:basedOn w:val="1"/>
    <w:link w:val="afa"/>
    <w:rPr>
      <w:sz w:val="24"/>
    </w:rPr>
  </w:style>
  <w:style w:type="paragraph" w:styleId="afc">
    <w:name w:val="Title"/>
    <w:basedOn w:val="a"/>
    <w:next w:val="a"/>
    <w:link w:val="afd"/>
    <w:uiPriority w:val="10"/>
    <w:qFormat/>
    <w:pPr>
      <w:spacing w:before="300"/>
      <w:contextualSpacing/>
    </w:pPr>
    <w:rPr>
      <w:sz w:val="48"/>
    </w:rPr>
  </w:style>
  <w:style w:type="character" w:customStyle="1" w:styleId="afd">
    <w:name w:val="Название Знак"/>
    <w:basedOn w:val="1"/>
    <w:link w:val="afc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PlainTable2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PlainTable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1Light">
    <w:name w:val="List Table 1 Light"/>
    <w:basedOn w:val="a1"/>
    <w:pPr>
      <w:spacing w:after="0" w:line="240" w:lineRule="auto"/>
    </w:pPr>
    <w:tblPr/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PlainTable5">
    <w:name w:val="Plain Table 5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PlainTable4">
    <w:name w:val="Plain Table 4"/>
    <w:basedOn w:val="a1"/>
    <w:pPr>
      <w:spacing w:after="0" w:line="240" w:lineRule="auto"/>
    </w:pPr>
    <w:tblPr/>
  </w:style>
  <w:style w:type="table" w:customStyle="1" w:styleId="ListTable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PlainTable3">
    <w:name w:val="Plain Table 3"/>
    <w:basedOn w:val="a1"/>
    <w:pPr>
      <w:spacing w:after="0" w:line="240" w:lineRule="auto"/>
    </w:pPr>
    <w:tblPr/>
  </w:style>
  <w:style w:type="table" w:customStyle="1" w:styleId="ListTable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70019457/16969892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mts-link.ru/j/70019457/16969892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Силукова Алла Андреевна</cp:lastModifiedBy>
  <cp:revision>5</cp:revision>
  <dcterms:created xsi:type="dcterms:W3CDTF">2024-08-30T04:22:00Z</dcterms:created>
  <dcterms:modified xsi:type="dcterms:W3CDTF">2024-08-30T04:26:00Z</dcterms:modified>
</cp:coreProperties>
</file>