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713" w:rsidRPr="005424E9" w:rsidRDefault="00AF2B24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вебинаров по финансовой грамотности на </w:t>
      </w:r>
      <w:r w:rsidR="00B31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B31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62142B" w:rsidRPr="005424E9" w:rsidRDefault="0062142B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894B86" w:rsidRPr="005424E9" w:rsidTr="009F513A">
        <w:tc>
          <w:tcPr>
            <w:tcW w:w="2269" w:type="dxa"/>
            <w:tcBorders>
              <w:bottom w:val="single" w:sz="4" w:space="0" w:color="auto"/>
            </w:tcBorders>
          </w:tcPr>
          <w:p w:rsidR="00894B86" w:rsidRPr="005424E9" w:rsidRDefault="00894B86" w:rsidP="004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Организатор: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894B86" w:rsidRPr="005424E9" w:rsidRDefault="00894B86" w:rsidP="004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Отделение по Кемеровской области Сибирского главного                                                                                                                       управления Центрального банка Российской Федерации</w:t>
            </w:r>
          </w:p>
        </w:tc>
      </w:tr>
      <w:tr w:rsidR="00894B86" w:rsidRPr="005424E9" w:rsidTr="009F513A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B86" w:rsidRPr="005424E9" w:rsidRDefault="00894B8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  <w:r w:rsidR="00954876"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Время проведения: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876" w:rsidRPr="005424E9" w:rsidRDefault="00567365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4B8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894B8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94B8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9F513A">
        <w:trPr>
          <w:trHeight w:val="584"/>
        </w:trPr>
        <w:tc>
          <w:tcPr>
            <w:tcW w:w="2269" w:type="dxa"/>
            <w:tcBorders>
              <w:left w:val="single" w:sz="4" w:space="0" w:color="auto"/>
            </w:tcBorders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bottom"/>
          </w:tcPr>
          <w:p w:rsidR="00954876" w:rsidRPr="005424E9" w:rsidRDefault="00B31D4B" w:rsidP="005424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D4B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Банкротство физических лиц</w:t>
            </w:r>
          </w:p>
        </w:tc>
      </w:tr>
      <w:tr w:rsidR="00954876" w:rsidRPr="005424E9" w:rsidTr="009F513A">
        <w:trPr>
          <w:trHeight w:val="330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6" w:rsidRPr="005424E9" w:rsidRDefault="00B31D4B" w:rsidP="0056736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Рубцова Евгения Сергеевна, эксперт Отделения Банка России по Кемеровской области</w:t>
            </w:r>
          </w:p>
        </w:tc>
      </w:tr>
      <w:tr w:rsidR="00884DB5" w:rsidRPr="005424E9" w:rsidTr="009F513A">
        <w:trPr>
          <w:trHeight w:val="195"/>
        </w:trPr>
        <w:tc>
          <w:tcPr>
            <w:tcW w:w="9640" w:type="dxa"/>
            <w:gridSpan w:val="2"/>
            <w:tcBorders>
              <w:top w:val="single" w:sz="4" w:space="0" w:color="auto"/>
            </w:tcBorders>
          </w:tcPr>
          <w:p w:rsidR="00884DB5" w:rsidRPr="005424E9" w:rsidRDefault="00884DB5" w:rsidP="00954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76" w:rsidRPr="005424E9" w:rsidTr="009F513A">
        <w:trPr>
          <w:trHeight w:val="448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</w:p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проведения:</w:t>
            </w:r>
          </w:p>
        </w:tc>
        <w:tc>
          <w:tcPr>
            <w:tcW w:w="7371" w:type="dxa"/>
          </w:tcPr>
          <w:p w:rsidR="00954876" w:rsidRPr="005424E9" w:rsidRDefault="0075061D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9F513A">
        <w:trPr>
          <w:trHeight w:val="559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vAlign w:val="center"/>
          </w:tcPr>
          <w:p w:rsidR="00954876" w:rsidRPr="005424E9" w:rsidRDefault="00B31D4B" w:rsidP="00B815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«Финансовая безопасность на финансовом рынке и защита прав потребителей финансовых услуг»</w:t>
            </w:r>
          </w:p>
        </w:tc>
      </w:tr>
      <w:tr w:rsidR="00954876" w:rsidRPr="005424E9" w:rsidTr="009F513A">
        <w:trPr>
          <w:trHeight w:val="476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</w:tcPr>
          <w:p w:rsidR="00954876" w:rsidRPr="00B81527" w:rsidRDefault="00B31D4B" w:rsidP="0075061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 Александр Игоревич, эксперт Отделения Банка России по Кемеровской области</w:t>
            </w:r>
          </w:p>
        </w:tc>
      </w:tr>
      <w:tr w:rsidR="00884DB5" w:rsidRPr="005424E9" w:rsidTr="009F513A">
        <w:trPr>
          <w:trHeight w:val="255"/>
        </w:trPr>
        <w:tc>
          <w:tcPr>
            <w:tcW w:w="9640" w:type="dxa"/>
            <w:gridSpan w:val="2"/>
          </w:tcPr>
          <w:p w:rsidR="00884DB5" w:rsidRPr="005424E9" w:rsidRDefault="00884DB5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76" w:rsidRPr="005424E9" w:rsidTr="009F513A">
        <w:trPr>
          <w:trHeight w:val="403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7371" w:type="dxa"/>
          </w:tcPr>
          <w:p w:rsidR="00954876" w:rsidRPr="005424E9" w:rsidRDefault="00B31D4B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9F513A">
        <w:trPr>
          <w:trHeight w:val="444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vAlign w:val="center"/>
          </w:tcPr>
          <w:p w:rsidR="00954876" w:rsidRPr="005424E9" w:rsidRDefault="00B31D4B" w:rsidP="00B8152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D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«Противодействие мошенничеству с использованием методов социальной инженерии».</w:t>
            </w:r>
          </w:p>
        </w:tc>
      </w:tr>
      <w:tr w:rsidR="000F2963" w:rsidRPr="005424E9" w:rsidTr="009F513A">
        <w:trPr>
          <w:trHeight w:val="602"/>
        </w:trPr>
        <w:tc>
          <w:tcPr>
            <w:tcW w:w="2269" w:type="dxa"/>
          </w:tcPr>
          <w:p w:rsidR="000F2963" w:rsidRPr="005424E9" w:rsidRDefault="000F2963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</w:tcPr>
          <w:p w:rsidR="00704C18" w:rsidRPr="005424E9" w:rsidRDefault="00B31D4B" w:rsidP="005673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Панчук Дмитрий Владимирович, эксперт Отделения Банка России по Кемеровской области</w:t>
            </w:r>
          </w:p>
        </w:tc>
      </w:tr>
      <w:tr w:rsidR="00704C18" w:rsidRPr="005424E9" w:rsidTr="009F513A">
        <w:trPr>
          <w:trHeight w:val="171"/>
        </w:trPr>
        <w:tc>
          <w:tcPr>
            <w:tcW w:w="9640" w:type="dxa"/>
            <w:gridSpan w:val="2"/>
          </w:tcPr>
          <w:p w:rsidR="00704C18" w:rsidRPr="005424E9" w:rsidRDefault="00704C18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C18" w:rsidRPr="005424E9" w:rsidTr="009F513A">
        <w:trPr>
          <w:trHeight w:val="363"/>
        </w:trPr>
        <w:tc>
          <w:tcPr>
            <w:tcW w:w="2269" w:type="dxa"/>
          </w:tcPr>
          <w:p w:rsidR="00704C18" w:rsidRPr="005424E9" w:rsidRDefault="00704C18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7371" w:type="dxa"/>
          </w:tcPr>
          <w:p w:rsidR="00704C18" w:rsidRPr="005424E9" w:rsidRDefault="005424E9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04C18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704C18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704C18" w:rsidRPr="005424E9" w:rsidRDefault="00704C18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704C18" w:rsidRPr="005424E9" w:rsidTr="009F513A">
        <w:trPr>
          <w:trHeight w:val="360"/>
        </w:trPr>
        <w:tc>
          <w:tcPr>
            <w:tcW w:w="2269" w:type="dxa"/>
          </w:tcPr>
          <w:p w:rsidR="00704C18" w:rsidRPr="005424E9" w:rsidRDefault="00704C18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vAlign w:val="center"/>
          </w:tcPr>
          <w:p w:rsidR="00704C18" w:rsidRPr="005424E9" w:rsidRDefault="00B31D4B" w:rsidP="005424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D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Образовательный кредит</w:t>
            </w:r>
          </w:p>
        </w:tc>
      </w:tr>
      <w:tr w:rsidR="00704C18" w:rsidRPr="005424E9" w:rsidTr="009F513A">
        <w:trPr>
          <w:trHeight w:val="150"/>
        </w:trPr>
        <w:tc>
          <w:tcPr>
            <w:tcW w:w="2269" w:type="dxa"/>
          </w:tcPr>
          <w:p w:rsidR="00704C18" w:rsidRPr="005424E9" w:rsidRDefault="00704C18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</w:tcPr>
          <w:p w:rsidR="00704C18" w:rsidRPr="005424E9" w:rsidRDefault="00B31D4B" w:rsidP="00B31D4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Стаймакова</w:t>
            </w:r>
            <w:proofErr w:type="spellEnd"/>
            <w:r w:rsidRP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ине Феликсовна, </w:t>
            </w:r>
            <w:r w:rsidR="00567365" w:rsidRPr="0056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СБЕР</w:t>
            </w:r>
          </w:p>
        </w:tc>
      </w:tr>
      <w:tr w:rsidR="00704C18" w:rsidRPr="005424E9" w:rsidTr="009F513A">
        <w:trPr>
          <w:trHeight w:val="243"/>
        </w:trPr>
        <w:tc>
          <w:tcPr>
            <w:tcW w:w="9640" w:type="dxa"/>
            <w:gridSpan w:val="2"/>
          </w:tcPr>
          <w:p w:rsidR="005424E9" w:rsidRPr="005424E9" w:rsidRDefault="005424E9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4E9" w:rsidRPr="005424E9" w:rsidTr="009F513A">
        <w:tc>
          <w:tcPr>
            <w:tcW w:w="2269" w:type="dxa"/>
          </w:tcPr>
          <w:p w:rsidR="005424E9" w:rsidRPr="005424E9" w:rsidRDefault="005424E9" w:rsidP="005424E9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Длительность:</w:t>
            </w:r>
          </w:p>
        </w:tc>
        <w:tc>
          <w:tcPr>
            <w:tcW w:w="7371" w:type="dxa"/>
          </w:tcPr>
          <w:p w:rsidR="005424E9" w:rsidRPr="005424E9" w:rsidRDefault="005424E9" w:rsidP="005424E9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5424E9" w:rsidRPr="005424E9" w:rsidTr="009F513A">
        <w:tc>
          <w:tcPr>
            <w:tcW w:w="2269" w:type="dxa"/>
          </w:tcPr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Техническая поддержка со стороны Организатора</w:t>
            </w:r>
          </w:p>
        </w:tc>
        <w:tc>
          <w:tcPr>
            <w:tcW w:w="7371" w:type="dxa"/>
          </w:tcPr>
          <w:p w:rsidR="005424E9" w:rsidRPr="005424E9" w:rsidRDefault="005424E9" w:rsidP="005424E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Панчук Дмитрий Владимирович, тел.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:8-3842-719-264</w:t>
            </w:r>
          </w:p>
          <w:p w:rsidR="005424E9" w:rsidRPr="005424E9" w:rsidRDefault="005424E9" w:rsidP="005424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Лобазерова Наталья Алексеевна, </w:t>
            </w: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:8-3842-719-265</w:t>
            </w:r>
          </w:p>
        </w:tc>
      </w:tr>
      <w:tr w:rsidR="005424E9" w:rsidRPr="005424E9" w:rsidTr="009F513A">
        <w:tc>
          <w:tcPr>
            <w:tcW w:w="2269" w:type="dxa"/>
          </w:tcPr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Подключение к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Подключение к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осуществляется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позднее, чем за 10 мин. до его начала.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прямой ссылке слушателя </w:t>
            </w:r>
          </w:p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  <w:r w:rsidRPr="005424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hyperlink r:id="rId5" w:anchor="join:te0ae7e2d-500f-49dc-8085-64460a787bbc" w:history="1">
              <w:r w:rsidRPr="005424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https://iva.cbr.ru/#join:te0ae7e2d-500f-49dc-8085-64460a787bbc</w:t>
              </w:r>
            </w:hyperlink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Style w:val="a4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eastAsia="ru-RU"/>
              </w:rPr>
            </w:pP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ссылке </w:t>
            </w:r>
            <w:hyperlink r:id="rId6" w:anchor="login_by_id" w:history="1">
              <w:r w:rsidRPr="005424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https://iva.cbr.ru/#login_by_id</w:t>
              </w:r>
            </w:hyperlink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Перейдите на вкладку «Подключение к мероприятию по ID».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«Подключение к мероприятию по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       </w:t>
            </w:r>
            <w:r w:rsidRPr="005424E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185-826-584</w:t>
            </w:r>
            <w:r w:rsidRPr="005424E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нажмите кнопку «Продолжить».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«Я не зарегистрирован в системе».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«Имя» введите ФИО кнопку «Войти в мероприятие».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Войдите в мероприятие.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Инструкция по подключению к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через мобильные устройства.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Скачайте и установите 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«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IVA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 xml:space="preserve"> 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BKS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»</w:t>
            </w:r>
            <w:r w:rsidRPr="005424E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вашего мобильного устройства, отсканировав соответствующий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QR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-код.</w:t>
            </w:r>
          </w:p>
          <w:p w:rsidR="005424E9" w:rsidRPr="005424E9" w:rsidRDefault="005424E9" w:rsidP="005424E9">
            <w:pPr>
              <w:spacing w:before="100" w:beforeAutospacing="1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AC0EEFE" wp14:editId="069D70D3">
                  <wp:extent cx="3800475" cy="1892929"/>
                  <wp:effectExtent l="0" t="0" r="0" b="0"/>
                  <wp:docPr id="9" name="Рисунок 8" descr="Вырезка экр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Вырезка экрана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3594" cy="1904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Перейдите на вкладку «Присоединиться к мероприятию по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«Гость».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«Введите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мероприятия» введите значение </w:t>
            </w:r>
            <w:r w:rsidRPr="005424E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185-826-584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«Введите ваше имя» введите ФИО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url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iva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cbr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ru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нажмите «Присоединиться».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</w:tc>
      </w:tr>
    </w:tbl>
    <w:p w:rsidR="00AF2B24" w:rsidRPr="005424E9" w:rsidRDefault="00AF2B24" w:rsidP="00491E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B24" w:rsidRPr="005424E9" w:rsidRDefault="00AF2B24" w:rsidP="00491E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F2B24" w:rsidRPr="005424E9" w:rsidSect="00BF3B5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09058F"/>
    <w:multiLevelType w:val="hybridMultilevel"/>
    <w:tmpl w:val="DAD2672C"/>
    <w:lvl w:ilvl="0" w:tplc="8DCEB6F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45"/>
    <w:rsid w:val="000A0883"/>
    <w:rsid w:val="000A227F"/>
    <w:rsid w:val="000A48D4"/>
    <w:rsid w:val="000B655E"/>
    <w:rsid w:val="000C0E2D"/>
    <w:rsid w:val="000F2963"/>
    <w:rsid w:val="00121462"/>
    <w:rsid w:val="001578A4"/>
    <w:rsid w:val="00170379"/>
    <w:rsid w:val="001C793E"/>
    <w:rsid w:val="001E678A"/>
    <w:rsid w:val="002118A0"/>
    <w:rsid w:val="0021335F"/>
    <w:rsid w:val="00251351"/>
    <w:rsid w:val="002D2AB2"/>
    <w:rsid w:val="002D321E"/>
    <w:rsid w:val="0030165B"/>
    <w:rsid w:val="0036223B"/>
    <w:rsid w:val="00396C75"/>
    <w:rsid w:val="00491E21"/>
    <w:rsid w:val="004E0A97"/>
    <w:rsid w:val="005424E9"/>
    <w:rsid w:val="00566EF3"/>
    <w:rsid w:val="00567365"/>
    <w:rsid w:val="005A0F25"/>
    <w:rsid w:val="005D7E52"/>
    <w:rsid w:val="00611915"/>
    <w:rsid w:val="0062142B"/>
    <w:rsid w:val="00622E32"/>
    <w:rsid w:val="006417EA"/>
    <w:rsid w:val="00671BF3"/>
    <w:rsid w:val="006B4623"/>
    <w:rsid w:val="006C3EB5"/>
    <w:rsid w:val="00701274"/>
    <w:rsid w:val="00704C18"/>
    <w:rsid w:val="00706E9C"/>
    <w:rsid w:val="00726722"/>
    <w:rsid w:val="00727F19"/>
    <w:rsid w:val="0075061D"/>
    <w:rsid w:val="00754DD7"/>
    <w:rsid w:val="0078791D"/>
    <w:rsid w:val="007C1540"/>
    <w:rsid w:val="008125B8"/>
    <w:rsid w:val="008635AD"/>
    <w:rsid w:val="00884DB5"/>
    <w:rsid w:val="00894B86"/>
    <w:rsid w:val="008F73E2"/>
    <w:rsid w:val="00935D6C"/>
    <w:rsid w:val="00954876"/>
    <w:rsid w:val="00960BE1"/>
    <w:rsid w:val="009656B8"/>
    <w:rsid w:val="00983845"/>
    <w:rsid w:val="00991EFA"/>
    <w:rsid w:val="009F2D08"/>
    <w:rsid w:val="009F513A"/>
    <w:rsid w:val="00A50EB5"/>
    <w:rsid w:val="00A719D0"/>
    <w:rsid w:val="00AC0E9D"/>
    <w:rsid w:val="00AF2B24"/>
    <w:rsid w:val="00B31D4B"/>
    <w:rsid w:val="00B81527"/>
    <w:rsid w:val="00B86EA8"/>
    <w:rsid w:val="00BF0978"/>
    <w:rsid w:val="00BF3B54"/>
    <w:rsid w:val="00C65AED"/>
    <w:rsid w:val="00C67D5A"/>
    <w:rsid w:val="00D0401C"/>
    <w:rsid w:val="00D3233A"/>
    <w:rsid w:val="00D833AC"/>
    <w:rsid w:val="00D96ADC"/>
    <w:rsid w:val="00DA4CFB"/>
    <w:rsid w:val="00E67E11"/>
    <w:rsid w:val="00E76713"/>
    <w:rsid w:val="00F438F4"/>
    <w:rsid w:val="00F97ED7"/>
    <w:rsid w:val="00FD3A93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61B8"/>
  <w15:chartTrackingRefBased/>
  <w15:docId w15:val="{15DEF7EE-E4D1-45FB-B33F-0043741A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D2A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2AB2"/>
    <w:pPr>
      <w:spacing w:after="160" w:line="259" w:lineRule="auto"/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.cbr.ru/" TargetMode="External"/><Relationship Id="rId5" Type="http://schemas.openxmlformats.org/officeDocument/2006/relationships/hyperlink" Target="https://iva.cb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Панчук Дмитрий Владимирович</dc:creator>
  <cp:keywords/>
  <dc:description/>
  <cp:lastModifiedBy>Панчук Дмитрий Владимирович</cp:lastModifiedBy>
  <cp:revision>2</cp:revision>
  <dcterms:created xsi:type="dcterms:W3CDTF">2024-02-21T05:49:00Z</dcterms:created>
  <dcterms:modified xsi:type="dcterms:W3CDTF">2024-02-21T05:49:00Z</dcterms:modified>
</cp:coreProperties>
</file>